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720C" w14:textId="77777777" w:rsidR="00631D55" w:rsidRPr="00EE4E09" w:rsidRDefault="005E69C8" w:rsidP="005E69C8">
      <w:pPr>
        <w:jc w:val="center"/>
        <w:rPr>
          <w:b/>
          <w:sz w:val="28"/>
          <w:szCs w:val="28"/>
        </w:rPr>
      </w:pPr>
      <w:r w:rsidRPr="00EE4E09">
        <w:rPr>
          <w:b/>
          <w:sz w:val="28"/>
          <w:szCs w:val="28"/>
        </w:rPr>
        <w:t>MINUTES</w:t>
      </w:r>
    </w:p>
    <w:p w14:paraId="76E8EC9B" w14:textId="77777777" w:rsidR="005E69C8" w:rsidRPr="00EE4E09" w:rsidRDefault="005E69C8" w:rsidP="005E69C8">
      <w:pPr>
        <w:jc w:val="center"/>
        <w:rPr>
          <w:b/>
          <w:sz w:val="28"/>
          <w:szCs w:val="28"/>
        </w:rPr>
      </w:pPr>
      <w:r w:rsidRPr="00EE4E09">
        <w:rPr>
          <w:b/>
          <w:sz w:val="28"/>
          <w:szCs w:val="28"/>
        </w:rPr>
        <w:t>SAGINAW AREA GIS AUTHORITY</w:t>
      </w:r>
    </w:p>
    <w:p w14:paraId="60C9E3A1" w14:textId="22C91897" w:rsidR="005E69C8" w:rsidRPr="00EE4E09" w:rsidRDefault="005E69C8" w:rsidP="005E69C8">
      <w:pPr>
        <w:jc w:val="center"/>
        <w:rPr>
          <w:b/>
          <w:sz w:val="28"/>
          <w:szCs w:val="28"/>
        </w:rPr>
      </w:pPr>
      <w:r w:rsidRPr="00EE4E09">
        <w:rPr>
          <w:b/>
          <w:sz w:val="28"/>
          <w:szCs w:val="28"/>
        </w:rPr>
        <w:t>EXECUTIVE MEETING</w:t>
      </w:r>
    </w:p>
    <w:p w14:paraId="3B9AF2F2" w14:textId="4A9734FD" w:rsidR="001552A3" w:rsidRPr="00EE4E09" w:rsidRDefault="001552A3" w:rsidP="001552A3">
      <w:pPr>
        <w:jc w:val="center"/>
        <w:rPr>
          <w:b/>
          <w:sz w:val="28"/>
          <w:szCs w:val="28"/>
        </w:rPr>
      </w:pPr>
      <w:r>
        <w:rPr>
          <w:b/>
          <w:sz w:val="28"/>
          <w:szCs w:val="28"/>
        </w:rPr>
        <w:t>J</w:t>
      </w:r>
      <w:r w:rsidR="00D5731D">
        <w:rPr>
          <w:b/>
          <w:sz w:val="28"/>
          <w:szCs w:val="28"/>
        </w:rPr>
        <w:t>une 3</w:t>
      </w:r>
      <w:r w:rsidR="008554FC">
        <w:rPr>
          <w:b/>
          <w:sz w:val="28"/>
          <w:szCs w:val="28"/>
        </w:rPr>
        <w:t>, 202</w:t>
      </w:r>
      <w:r>
        <w:rPr>
          <w:b/>
          <w:sz w:val="28"/>
          <w:szCs w:val="28"/>
        </w:rPr>
        <w:t>4</w:t>
      </w:r>
    </w:p>
    <w:p w14:paraId="5CD57427" w14:textId="138F5BA8"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03D5DAF5" w14:textId="5D8D2D6A" w:rsidR="005E69C8" w:rsidRDefault="00D5731D" w:rsidP="005E69C8">
      <w:pPr>
        <w:jc w:val="center"/>
        <w:rPr>
          <w:b/>
          <w:sz w:val="28"/>
          <w:szCs w:val="28"/>
        </w:rPr>
      </w:pPr>
      <w:r>
        <w:rPr>
          <w:b/>
          <w:sz w:val="28"/>
          <w:szCs w:val="28"/>
        </w:rPr>
        <w:t>Saginaw Charter Township</w:t>
      </w:r>
    </w:p>
    <w:p w14:paraId="3E3D93DD" w14:textId="2770B78B" w:rsidR="00C12BA9" w:rsidRPr="00EE4E09" w:rsidRDefault="00D5731D" w:rsidP="005E69C8">
      <w:pPr>
        <w:jc w:val="center"/>
        <w:rPr>
          <w:b/>
          <w:sz w:val="28"/>
          <w:szCs w:val="28"/>
        </w:rPr>
      </w:pPr>
      <w:r>
        <w:rPr>
          <w:b/>
          <w:sz w:val="28"/>
          <w:szCs w:val="28"/>
        </w:rPr>
        <w:t xml:space="preserve">4980 Shattuck Rd. </w:t>
      </w:r>
    </w:p>
    <w:p w14:paraId="5B5E5B3A" w14:textId="77777777" w:rsidR="00EA3CB3" w:rsidRDefault="00EA3CB3">
      <w:pPr>
        <w:rPr>
          <w:b/>
        </w:rPr>
      </w:pPr>
    </w:p>
    <w:p w14:paraId="4DDEA705" w14:textId="77777777" w:rsidR="00EA3CB3" w:rsidRDefault="00C4585F">
      <w:pPr>
        <w:rPr>
          <w:b/>
        </w:rPr>
      </w:pPr>
      <w:r>
        <w:rPr>
          <w:b/>
        </w:rPr>
        <w:t>________________________________________________________________________</w:t>
      </w:r>
    </w:p>
    <w:p w14:paraId="71BA5AAE" w14:textId="77777777" w:rsidR="00EA3CB3" w:rsidRDefault="00EA3CB3"/>
    <w:p w14:paraId="1535CCAF" w14:textId="759FC291" w:rsidR="00DE3A1B" w:rsidRDefault="00DE3A1B" w:rsidP="00DE3A1B">
      <w:pPr>
        <w:ind w:left="2160" w:hanging="2160"/>
      </w:pPr>
      <w:r w:rsidRPr="00DE3A1B">
        <w:rPr>
          <w:b/>
        </w:rPr>
        <w:t>Members Present</w:t>
      </w:r>
      <w:r>
        <w:t>:</w:t>
      </w:r>
      <w:r w:rsidR="007252D2">
        <w:tab/>
        <w:t>Dave Johnson, Vice</w:t>
      </w:r>
      <w:r w:rsidR="001552A3">
        <w:t xml:space="preserve">-Chairman, </w:t>
      </w:r>
      <w:r w:rsidR="00715F3C">
        <w:t>Rob Grose</w:t>
      </w:r>
      <w:r w:rsidR="002519A8">
        <w:t xml:space="preserve">, Treasurer; </w:t>
      </w:r>
      <w:r w:rsidR="00947561">
        <w:t xml:space="preserve">Megan Weaver, Secretary; </w:t>
      </w:r>
      <w:r w:rsidR="004D315C">
        <w:t>Alan Malesky</w:t>
      </w:r>
      <w:r w:rsidR="009E2A35">
        <w:t xml:space="preserve">, </w:t>
      </w:r>
      <w:r w:rsidR="00447ED3">
        <w:t xml:space="preserve">Member; </w:t>
      </w:r>
      <w:r w:rsidR="00715F3C">
        <w:t xml:space="preserve">Mariah Kelly, Member; </w:t>
      </w:r>
      <w:r w:rsidR="00447ED3">
        <w:t>Treena Chick</w:t>
      </w:r>
      <w:r w:rsidR="00715F3C">
        <w:t>, Member</w:t>
      </w:r>
    </w:p>
    <w:p w14:paraId="246E461E" w14:textId="77777777" w:rsidR="001552A3" w:rsidRDefault="001552A3" w:rsidP="00DE3A1B">
      <w:pPr>
        <w:ind w:left="2160" w:hanging="2160"/>
      </w:pPr>
    </w:p>
    <w:p w14:paraId="548FEE7E" w14:textId="1662CBCD"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30BD4A57" w14:textId="77777777" w:rsidR="00EE4E09" w:rsidRPr="00DE3A1B" w:rsidRDefault="00EE4E09"/>
    <w:p w14:paraId="68D9BB07" w14:textId="4912F767" w:rsidR="00631D55" w:rsidRDefault="00F02F46" w:rsidP="00631D55">
      <w:pPr>
        <w:rPr>
          <w:b/>
        </w:rPr>
      </w:pPr>
      <w:r>
        <w:rPr>
          <w:b/>
        </w:rPr>
        <w:t>Meeting called to ord</w:t>
      </w:r>
      <w:r w:rsidR="00777E22">
        <w:rPr>
          <w:b/>
        </w:rPr>
        <w:t>er at 9:0</w:t>
      </w:r>
      <w:r w:rsidR="002519A8">
        <w:rPr>
          <w:b/>
        </w:rPr>
        <w:t>0</w:t>
      </w:r>
      <w:r w:rsidR="00631D55" w:rsidRPr="005B09CB">
        <w:rPr>
          <w:b/>
        </w:rPr>
        <w:t>am</w:t>
      </w:r>
      <w:r w:rsidR="008447A0">
        <w:rPr>
          <w:b/>
        </w:rPr>
        <w:t xml:space="preserve"> by</w:t>
      </w:r>
      <w:r w:rsidR="001552A3">
        <w:rPr>
          <w:b/>
        </w:rPr>
        <w:t xml:space="preserve"> Vice-Chair</w:t>
      </w:r>
      <w:r w:rsidR="00777E22">
        <w:rPr>
          <w:b/>
        </w:rPr>
        <w:t xml:space="preserve"> </w:t>
      </w:r>
      <w:r w:rsidR="001552A3">
        <w:rPr>
          <w:b/>
        </w:rPr>
        <w:t>Johnson</w:t>
      </w:r>
      <w:r w:rsidR="00631D55" w:rsidRPr="005B09CB">
        <w:rPr>
          <w:b/>
        </w:rPr>
        <w:t>.</w:t>
      </w:r>
    </w:p>
    <w:p w14:paraId="03E8EA11" w14:textId="77777777" w:rsidR="009E2A35" w:rsidRDefault="009E2A35" w:rsidP="00631D55">
      <w:pPr>
        <w:rPr>
          <w:b/>
        </w:rPr>
      </w:pPr>
    </w:p>
    <w:p w14:paraId="19683E95"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4F359AA4" w14:textId="77777777" w:rsidR="003547BB" w:rsidRDefault="003547BB" w:rsidP="00631D55"/>
    <w:p w14:paraId="567A6E7A" w14:textId="77777777" w:rsidR="003547BB" w:rsidRPr="00525962" w:rsidRDefault="003547BB" w:rsidP="003547BB">
      <w:pPr>
        <w:rPr>
          <w:b/>
        </w:rPr>
      </w:pPr>
      <w:r w:rsidRPr="009568F6">
        <w:rPr>
          <w:b/>
        </w:rPr>
        <w:t>Approval of Agenda:</w:t>
      </w:r>
    </w:p>
    <w:p w14:paraId="31ED238D" w14:textId="0602DF67" w:rsidR="003547BB" w:rsidRPr="009E2A35" w:rsidRDefault="00C34598" w:rsidP="003547BB">
      <w:pPr>
        <w:ind w:left="720" w:firstLine="720"/>
        <w:rPr>
          <w:b/>
        </w:rPr>
      </w:pPr>
      <w:r w:rsidRPr="009568F6">
        <w:rPr>
          <w:i/>
          <w:iCs/>
        </w:rPr>
        <w:t>Motion by</w:t>
      </w:r>
      <w:r w:rsidR="00715F3C">
        <w:rPr>
          <w:i/>
          <w:iCs/>
        </w:rPr>
        <w:t xml:space="preserve"> Grose</w:t>
      </w:r>
      <w:r w:rsidRPr="009568F6">
        <w:rPr>
          <w:i/>
          <w:iCs/>
        </w:rPr>
        <w:t xml:space="preserve"> with support by</w:t>
      </w:r>
      <w:r w:rsidR="004C6928" w:rsidRPr="009568F6">
        <w:rPr>
          <w:i/>
          <w:iCs/>
        </w:rPr>
        <w:t xml:space="preserve"> </w:t>
      </w:r>
      <w:r w:rsidR="001552A3">
        <w:rPr>
          <w:i/>
          <w:iCs/>
        </w:rPr>
        <w:t>Malesky</w:t>
      </w:r>
      <w:r w:rsidR="00C63B3D" w:rsidRPr="009568F6">
        <w:rPr>
          <w:i/>
          <w:iCs/>
        </w:rPr>
        <w:t xml:space="preserve"> to accept agenda as presented.</w:t>
      </w:r>
      <w:r w:rsidR="00C63B3D" w:rsidRPr="009568F6">
        <w:rPr>
          <w:i/>
          <w:iCs/>
        </w:rPr>
        <w:br/>
      </w:r>
      <w:r w:rsidR="00C63B3D">
        <w:tab/>
      </w:r>
      <w:r w:rsidR="00C63B3D" w:rsidRPr="00C63B3D">
        <w:rPr>
          <w:b/>
        </w:rPr>
        <w:t>Motion Carried.</w:t>
      </w:r>
      <w:r w:rsidR="00C63B3D">
        <w:t xml:space="preserve"> </w:t>
      </w:r>
    </w:p>
    <w:p w14:paraId="71799AE8" w14:textId="77777777" w:rsidR="009E2A35" w:rsidRDefault="009E2A35" w:rsidP="00631D55">
      <w:pPr>
        <w:rPr>
          <w:b/>
        </w:rPr>
      </w:pPr>
    </w:p>
    <w:p w14:paraId="6138A972" w14:textId="14E85366" w:rsidR="009E2A35" w:rsidRDefault="009E2A35" w:rsidP="00631D55">
      <w:pPr>
        <w:rPr>
          <w:b/>
        </w:rPr>
      </w:pPr>
      <w:r>
        <w:rPr>
          <w:b/>
        </w:rPr>
        <w:t xml:space="preserve">Approval of Minutes from </w:t>
      </w:r>
      <w:r w:rsidR="00447ED3">
        <w:rPr>
          <w:b/>
        </w:rPr>
        <w:t>April 1</w:t>
      </w:r>
      <w:r w:rsidR="00715F3C">
        <w:rPr>
          <w:b/>
        </w:rPr>
        <w:t>, 202</w:t>
      </w:r>
      <w:r w:rsidR="00447ED3">
        <w:rPr>
          <w:b/>
        </w:rPr>
        <w:t>4</w:t>
      </w:r>
      <w:r>
        <w:rPr>
          <w:b/>
        </w:rPr>
        <w:t>:</w:t>
      </w:r>
    </w:p>
    <w:p w14:paraId="55C95B4C" w14:textId="26CF3F9A" w:rsidR="00E70C2E" w:rsidRDefault="00C34598" w:rsidP="004C6928">
      <w:pPr>
        <w:ind w:left="1440"/>
        <w:rPr>
          <w:b/>
        </w:rPr>
      </w:pPr>
      <w:r w:rsidRPr="009568F6">
        <w:rPr>
          <w:i/>
          <w:iCs/>
        </w:rPr>
        <w:t>Motion by</w:t>
      </w:r>
      <w:r w:rsidR="00715F3C">
        <w:rPr>
          <w:i/>
          <w:iCs/>
        </w:rPr>
        <w:t xml:space="preserve"> </w:t>
      </w:r>
      <w:r w:rsidR="00447ED3">
        <w:rPr>
          <w:i/>
          <w:iCs/>
        </w:rPr>
        <w:t>Malesky</w:t>
      </w:r>
      <w:r w:rsidRPr="009568F6">
        <w:rPr>
          <w:i/>
          <w:iCs/>
        </w:rPr>
        <w:t xml:space="preserve"> with support by </w:t>
      </w:r>
      <w:r w:rsidR="00447ED3">
        <w:rPr>
          <w:i/>
          <w:iCs/>
        </w:rPr>
        <w:t>Grose</w:t>
      </w:r>
      <w:r w:rsidRPr="009568F6">
        <w:rPr>
          <w:i/>
          <w:iCs/>
        </w:rPr>
        <w:t xml:space="preserve"> to accept </w:t>
      </w:r>
      <w:r w:rsidR="00447ED3">
        <w:rPr>
          <w:i/>
          <w:iCs/>
        </w:rPr>
        <w:t>April 1, 2024</w:t>
      </w:r>
      <w:r w:rsidR="004C6928" w:rsidRPr="009568F6">
        <w:rPr>
          <w:i/>
          <w:iCs/>
        </w:rPr>
        <w:t xml:space="preserve"> </w:t>
      </w:r>
      <w:r w:rsidR="0027356D" w:rsidRPr="009568F6">
        <w:rPr>
          <w:i/>
          <w:iCs/>
        </w:rPr>
        <w:t xml:space="preserve">Minutes as presented. </w:t>
      </w:r>
      <w:r w:rsidR="0027356D" w:rsidRPr="009568F6">
        <w:rPr>
          <w:i/>
          <w:iCs/>
        </w:rPr>
        <w:br/>
      </w:r>
      <w:r w:rsidR="0027356D" w:rsidRPr="0027356D">
        <w:rPr>
          <w:b/>
        </w:rPr>
        <w:t>Motion Carried.</w:t>
      </w:r>
    </w:p>
    <w:p w14:paraId="04D2BBF7" w14:textId="77777777" w:rsidR="00D52C8B" w:rsidRDefault="00D52C8B" w:rsidP="00D52C8B">
      <w:pPr>
        <w:rPr>
          <w:b/>
        </w:rPr>
      </w:pPr>
    </w:p>
    <w:p w14:paraId="23819B7E" w14:textId="77777777" w:rsidR="00D52C8B" w:rsidRDefault="00D52C8B" w:rsidP="00D52C8B">
      <w:pPr>
        <w:rPr>
          <w:b/>
        </w:rPr>
      </w:pPr>
      <w:r>
        <w:rPr>
          <w:b/>
        </w:rPr>
        <w:t>Accounts Payable and Review Budget:</w:t>
      </w:r>
    </w:p>
    <w:p w14:paraId="5B060177" w14:textId="5556ABDF" w:rsidR="00D52C8B" w:rsidRPr="00447ED3" w:rsidRDefault="00715F3C" w:rsidP="001552A3">
      <w:pPr>
        <w:ind w:left="1440"/>
        <w:rPr>
          <w:b/>
          <w:bCs/>
        </w:rPr>
      </w:pPr>
      <w:r>
        <w:t>Grose</w:t>
      </w:r>
      <w:r w:rsidR="00D52C8B">
        <w:t xml:space="preserve"> reviewed the treasurer’s report and budget. As of </w:t>
      </w:r>
      <w:r w:rsidR="00447ED3">
        <w:t>May 31</w:t>
      </w:r>
      <w:r w:rsidR="009568F6">
        <w:t>, 202</w:t>
      </w:r>
      <w:r w:rsidR="001552A3">
        <w:t>4</w:t>
      </w:r>
      <w:r w:rsidR="00D52C8B">
        <w:t>, the Money Market account stood at $</w:t>
      </w:r>
      <w:r>
        <w:t>2</w:t>
      </w:r>
      <w:r w:rsidR="001552A3">
        <w:t>8</w:t>
      </w:r>
      <w:r w:rsidR="00447ED3">
        <w:t>5,041.69</w:t>
      </w:r>
      <w:r w:rsidR="00D52C8B">
        <w:t xml:space="preserve"> and Business Checking Account at $</w:t>
      </w:r>
      <w:r w:rsidR="00447ED3">
        <w:t>228,536.38</w:t>
      </w:r>
      <w:r w:rsidR="00D52C8B">
        <w:t xml:space="preserve">. </w:t>
      </w:r>
      <w:r>
        <w:t>Grose</w:t>
      </w:r>
      <w:r w:rsidR="00D52C8B">
        <w:t xml:space="preserve"> also reviewed the budget</w:t>
      </w:r>
      <w:r w:rsidR="00D52C8B" w:rsidRPr="00D52C8B">
        <w:t xml:space="preserve"> </w:t>
      </w:r>
      <w:r w:rsidR="00D52C8B">
        <w:t>performance report.</w:t>
      </w:r>
      <w:r>
        <w:t xml:space="preserve"> </w:t>
      </w:r>
      <w:r w:rsidR="001552A3">
        <w:t>He informed the members that he</w:t>
      </w:r>
      <w:r w:rsidR="00447ED3">
        <w:t xml:space="preserve"> was looking into moving these accounts to either Isabella Bank or Frankenmuth Credit Union. Discussion followed. </w:t>
      </w:r>
      <w:r w:rsidR="00447ED3">
        <w:br/>
      </w:r>
      <w:r w:rsidR="00447ED3" w:rsidRPr="00447ED3">
        <w:rPr>
          <w:i/>
          <w:iCs/>
        </w:rPr>
        <w:t xml:space="preserve">Motion by Weaver with support by Johnson to accept the Accounts Payables and Budget Review as presented. </w:t>
      </w:r>
      <w:r w:rsidR="00447ED3">
        <w:rPr>
          <w:i/>
          <w:iCs/>
        </w:rPr>
        <w:br/>
      </w:r>
      <w:r w:rsidR="00447ED3">
        <w:rPr>
          <w:b/>
          <w:bCs/>
        </w:rPr>
        <w:t>Motion Carried.</w:t>
      </w:r>
    </w:p>
    <w:p w14:paraId="6493E184" w14:textId="77777777" w:rsidR="00447ED3" w:rsidRDefault="00447ED3" w:rsidP="00AA2F0F">
      <w:pPr>
        <w:rPr>
          <w:b/>
        </w:rPr>
      </w:pPr>
    </w:p>
    <w:p w14:paraId="53357722" w14:textId="1333FFED" w:rsidR="00447ED3" w:rsidRDefault="00447ED3" w:rsidP="00AA2F0F">
      <w:pPr>
        <w:rPr>
          <w:b/>
        </w:rPr>
      </w:pPr>
      <w:r>
        <w:rPr>
          <w:b/>
        </w:rPr>
        <w:t>2024/25 Budget and Per Parcel Rate</w:t>
      </w:r>
    </w:p>
    <w:p w14:paraId="30909F0D" w14:textId="05B02060" w:rsidR="00447ED3" w:rsidRDefault="00447ED3" w:rsidP="00447ED3">
      <w:pPr>
        <w:ind w:left="1440"/>
        <w:rPr>
          <w:b/>
        </w:rPr>
      </w:pPr>
      <w:r>
        <w:rPr>
          <w:bCs/>
        </w:rPr>
        <w:t>Discussion was held on the proposed 2024-2025 Budget with the per parcel rate increasing</w:t>
      </w:r>
      <w:r w:rsidR="006F785D">
        <w:rPr>
          <w:bCs/>
        </w:rPr>
        <w:t xml:space="preserve"> by $.05</w:t>
      </w:r>
      <w:r>
        <w:rPr>
          <w:bCs/>
        </w:rPr>
        <w:t xml:space="preserve"> from $2.00 to $2.05. </w:t>
      </w:r>
      <w:r>
        <w:rPr>
          <w:bCs/>
        </w:rPr>
        <w:br/>
      </w:r>
      <w:r w:rsidRPr="00447ED3">
        <w:rPr>
          <w:bCs/>
          <w:i/>
          <w:iCs/>
        </w:rPr>
        <w:t xml:space="preserve">Motion by Johnson with support by Malesky to recommend to the full SAGA Membership the Fiscal Year 2024-2025 Budget with per parcel rate of $2.05. </w:t>
      </w:r>
      <w:r w:rsidRPr="00447ED3">
        <w:rPr>
          <w:bCs/>
          <w:i/>
          <w:iCs/>
        </w:rPr>
        <w:br/>
      </w:r>
      <w:r w:rsidRPr="00447ED3">
        <w:rPr>
          <w:b/>
        </w:rPr>
        <w:t xml:space="preserve">Motion Carried. </w:t>
      </w:r>
    </w:p>
    <w:p w14:paraId="437FEB73" w14:textId="77777777" w:rsidR="006F785D" w:rsidRDefault="006F785D" w:rsidP="00AA2F0F">
      <w:pPr>
        <w:rPr>
          <w:b/>
        </w:rPr>
      </w:pPr>
    </w:p>
    <w:p w14:paraId="7C86133E" w14:textId="162FD15F" w:rsidR="00AA2F0F" w:rsidRPr="00612E0F" w:rsidRDefault="00612E0F" w:rsidP="00AA2F0F">
      <w:pPr>
        <w:rPr>
          <w:b/>
        </w:rPr>
      </w:pPr>
      <w:r w:rsidRPr="00612E0F">
        <w:rPr>
          <w:b/>
        </w:rPr>
        <w:lastRenderedPageBreak/>
        <w:t>Staff Update:</w:t>
      </w:r>
    </w:p>
    <w:p w14:paraId="3E9D24D7" w14:textId="77777777" w:rsidR="00612E0F" w:rsidRDefault="00612E0F" w:rsidP="00AA2F0F">
      <w:pPr>
        <w:rPr>
          <w:b/>
        </w:rPr>
      </w:pPr>
      <w:r>
        <w:rPr>
          <w:b/>
        </w:rPr>
        <w:tab/>
      </w:r>
      <w:r w:rsidR="004E4B1F">
        <w:rPr>
          <w:b/>
        </w:rPr>
        <w:tab/>
      </w:r>
      <w:r w:rsidRPr="00612E0F">
        <w:rPr>
          <w:b/>
        </w:rPr>
        <w:t>Web Update:</w:t>
      </w:r>
    </w:p>
    <w:p w14:paraId="2C90A5F8" w14:textId="3256231C" w:rsidR="00F206D5" w:rsidRDefault="006F785D" w:rsidP="00F206D5">
      <w:pPr>
        <w:ind w:left="1440"/>
      </w:pPr>
      <w:r>
        <w:t>Jeruski stated that the assessors’ databases were rolled over to 2025 (2024 values) about a month ago now. Parcel archives now include the 2024 parcels.</w:t>
      </w:r>
    </w:p>
    <w:p w14:paraId="330355D0" w14:textId="77777777" w:rsidR="006F785D" w:rsidRDefault="006F785D" w:rsidP="00F206D5">
      <w:pPr>
        <w:ind w:left="1440"/>
      </w:pPr>
    </w:p>
    <w:p w14:paraId="717BCBFC" w14:textId="6D131417" w:rsidR="006F785D" w:rsidRDefault="006F785D" w:rsidP="00F206D5">
      <w:pPr>
        <w:ind w:left="1440"/>
      </w:pPr>
      <w:r>
        <w:t xml:space="preserve">Jeruski informed the members that the City of Saginaw Public Schools have recently had a lot of changes and he was working on updating the Fetch map. </w:t>
      </w:r>
    </w:p>
    <w:p w14:paraId="05B829DB" w14:textId="77777777" w:rsidR="006F785D" w:rsidRDefault="006F785D" w:rsidP="00F206D5">
      <w:pPr>
        <w:ind w:left="1440"/>
      </w:pPr>
    </w:p>
    <w:p w14:paraId="48BC7B39" w14:textId="5B256026" w:rsidR="006F785D" w:rsidRDefault="006F785D" w:rsidP="00F206D5">
      <w:pPr>
        <w:ind w:left="1440"/>
      </w:pPr>
      <w:r>
        <w:t xml:space="preserve">Hoffman reported some updates made to the Fetch layers including parcels, political boundaries, City of Frankenmuth Future Land Use, photos for Lakefield Township, County Drains, Saginaw Township Zoning and the Tittabawassee Township Cemetery. </w:t>
      </w:r>
    </w:p>
    <w:p w14:paraId="7CCA52E6" w14:textId="77777777" w:rsidR="006F785D" w:rsidRDefault="006F785D" w:rsidP="00F206D5">
      <w:pPr>
        <w:ind w:left="1440"/>
      </w:pPr>
    </w:p>
    <w:p w14:paraId="0BEFBE66" w14:textId="11364A42" w:rsidR="006F785D" w:rsidRDefault="006F785D" w:rsidP="00F206D5">
      <w:pPr>
        <w:ind w:left="1440"/>
      </w:pPr>
      <w:r>
        <w:t xml:space="preserve">Maps that have been updated recently include City of Frankenmuth Future Land Use and Social District Update, Kochville Township parcels, Richland and Tittabawassee Townships’ garage sales, Carrollton Township road funding projects, and Saginaw Township Zoning. </w:t>
      </w:r>
    </w:p>
    <w:p w14:paraId="59C2197C" w14:textId="77777777" w:rsidR="006F785D" w:rsidRDefault="006F785D" w:rsidP="00F206D5">
      <w:pPr>
        <w:ind w:left="1440"/>
      </w:pPr>
    </w:p>
    <w:p w14:paraId="2DBF79AA" w14:textId="77777777" w:rsidR="000331BC" w:rsidRPr="0038576E" w:rsidRDefault="005E5300" w:rsidP="00C95D08">
      <w:pPr>
        <w:rPr>
          <w:b/>
        </w:rPr>
      </w:pPr>
      <w:r w:rsidRPr="0038576E">
        <w:rPr>
          <w:b/>
        </w:rPr>
        <w:t>E911 Update:</w:t>
      </w:r>
      <w:r w:rsidR="00C0093E" w:rsidRPr="0038576E">
        <w:rPr>
          <w:b/>
        </w:rPr>
        <w:t xml:space="preserve"> </w:t>
      </w:r>
    </w:p>
    <w:p w14:paraId="0B840CE7" w14:textId="467C7BA7" w:rsidR="007A6C1C" w:rsidRDefault="006F785D" w:rsidP="007A6C1C">
      <w:pPr>
        <w:ind w:left="1440"/>
      </w:pPr>
      <w:r>
        <w:t xml:space="preserve">Hoffman stated that he had implemented a GIS update to the CAD system the previous Friday. Also, parks were added to “Common Places”. Discussion followed. </w:t>
      </w:r>
    </w:p>
    <w:p w14:paraId="41240575" w14:textId="77777777" w:rsidR="00DB6589" w:rsidRDefault="00DB6589" w:rsidP="00DB6589"/>
    <w:p w14:paraId="32A7F888" w14:textId="0B765F1D" w:rsidR="00F206D5" w:rsidRDefault="006F785D" w:rsidP="00F206D5">
      <w:pPr>
        <w:rPr>
          <w:b/>
        </w:rPr>
      </w:pPr>
      <w:r>
        <w:rPr>
          <w:b/>
        </w:rPr>
        <w:t>News from County</w:t>
      </w:r>
      <w:r w:rsidR="00F206D5" w:rsidRPr="00F206D5">
        <w:rPr>
          <w:b/>
        </w:rPr>
        <w:t>:</w:t>
      </w:r>
    </w:p>
    <w:p w14:paraId="42F69401" w14:textId="42A1A67C" w:rsidR="00F206D5" w:rsidRDefault="006F785D" w:rsidP="00F206D5">
      <w:pPr>
        <w:ind w:left="1440"/>
        <w:rPr>
          <w:bCs/>
        </w:rPr>
      </w:pPr>
      <w:r>
        <w:rPr>
          <w:bCs/>
        </w:rPr>
        <w:t>Hoffman informed the members that Saginaw County IT Director Josh Brown passed away unexpectedly on May 13</w:t>
      </w:r>
      <w:r w:rsidRPr="006F785D">
        <w:rPr>
          <w:bCs/>
          <w:vertAlign w:val="superscript"/>
        </w:rPr>
        <w:t>th</w:t>
      </w:r>
      <w:r>
        <w:rPr>
          <w:bCs/>
        </w:rPr>
        <w:t xml:space="preserve">. The membership relayed their condolences. </w:t>
      </w:r>
    </w:p>
    <w:p w14:paraId="7D9B6508" w14:textId="77777777" w:rsidR="00F206D5" w:rsidRDefault="00F206D5" w:rsidP="00F206D5">
      <w:pPr>
        <w:rPr>
          <w:bCs/>
        </w:rPr>
      </w:pPr>
    </w:p>
    <w:p w14:paraId="3BE6745F" w14:textId="2511BBFB" w:rsidR="00F206D5" w:rsidRDefault="00F206D5" w:rsidP="00F206D5">
      <w:pPr>
        <w:rPr>
          <w:b/>
        </w:rPr>
      </w:pPr>
      <w:r w:rsidRPr="00F206D5">
        <w:rPr>
          <w:b/>
        </w:rPr>
        <w:t xml:space="preserve">Other Business: </w:t>
      </w:r>
    </w:p>
    <w:p w14:paraId="2EEE3E09" w14:textId="4B01453B" w:rsidR="00F206D5" w:rsidRPr="00F206D5" w:rsidRDefault="006F785D" w:rsidP="006F785D">
      <w:pPr>
        <w:ind w:left="1440"/>
        <w:rPr>
          <w:bCs/>
        </w:rPr>
      </w:pPr>
      <w:r>
        <w:rPr>
          <w:bCs/>
        </w:rPr>
        <w:t xml:space="preserve">Hoffman discussed the request from Kochville Township Manager Steve King to have more documents available to the public on the SAGA Fetch website (building permits, site plans, etc.). There were some concerns from the membership on how much it would bog down the website and how much time it would take Hoffman and Jeruski to upload and update all documentation. Hoffman would get more information from King to discuss at the next meeting. </w:t>
      </w:r>
      <w:r w:rsidR="00F206D5">
        <w:rPr>
          <w:bCs/>
        </w:rPr>
        <w:br/>
      </w:r>
    </w:p>
    <w:p w14:paraId="00380CBE" w14:textId="5B7A3E96" w:rsidR="005B09CB" w:rsidRPr="005B09CB" w:rsidRDefault="005B09CB" w:rsidP="00DB6589">
      <w:pPr>
        <w:rPr>
          <w:b/>
        </w:rPr>
      </w:pPr>
      <w:r w:rsidRPr="005B09CB">
        <w:rPr>
          <w:b/>
        </w:rPr>
        <w:t>Adjournment</w:t>
      </w:r>
      <w:r w:rsidR="00161EF4">
        <w:rPr>
          <w:b/>
        </w:rPr>
        <w:t>:</w:t>
      </w:r>
    </w:p>
    <w:p w14:paraId="014D8DD3" w14:textId="3272AEE9" w:rsidR="00290463" w:rsidRDefault="00290463" w:rsidP="0000559B">
      <w:pPr>
        <w:ind w:left="1440"/>
      </w:pPr>
      <w:r>
        <w:t xml:space="preserve">Motion by </w:t>
      </w:r>
      <w:r w:rsidR="00F206D5">
        <w:t>Weaver</w:t>
      </w:r>
      <w:r w:rsidRPr="00290463">
        <w:t xml:space="preserve"> </w:t>
      </w:r>
      <w:r w:rsidR="00CF6F40">
        <w:t xml:space="preserve">with support by </w:t>
      </w:r>
      <w:r w:rsidR="006F785D">
        <w:t>Chick</w:t>
      </w:r>
      <w:r w:rsidR="00DB6589">
        <w:t xml:space="preserve"> </w:t>
      </w:r>
      <w:r>
        <w:t>to adjourn.</w:t>
      </w:r>
    </w:p>
    <w:p w14:paraId="17467EFE" w14:textId="77777777" w:rsidR="00290463" w:rsidRPr="00290463" w:rsidRDefault="00290463" w:rsidP="0000559B">
      <w:pPr>
        <w:ind w:left="1440"/>
        <w:rPr>
          <w:b/>
        </w:rPr>
      </w:pPr>
      <w:r w:rsidRPr="00290463">
        <w:rPr>
          <w:b/>
        </w:rPr>
        <w:t>Motion carried.</w:t>
      </w:r>
    </w:p>
    <w:p w14:paraId="0682A5FD" w14:textId="22B29259" w:rsidR="005B09CB" w:rsidRDefault="007B1B19" w:rsidP="0000559B">
      <w:pPr>
        <w:ind w:left="1440"/>
      </w:pPr>
      <w:r>
        <w:t>Meeting adjourned at</w:t>
      </w:r>
      <w:r w:rsidR="007A6C1C">
        <w:t xml:space="preserve"> </w:t>
      </w:r>
      <w:r w:rsidR="0038576E">
        <w:t>9:</w:t>
      </w:r>
      <w:r w:rsidR="006F785D">
        <w:t>32</w:t>
      </w:r>
      <w:r w:rsidR="008D71C3">
        <w:t xml:space="preserve"> </w:t>
      </w:r>
      <w:r w:rsidR="00A85547">
        <w:t>a</w:t>
      </w:r>
      <w:r w:rsidR="008D71C3">
        <w:t>.</w:t>
      </w:r>
      <w:r w:rsidR="00A85547">
        <w:t>m.</w:t>
      </w:r>
    </w:p>
    <w:p w14:paraId="5D268D30" w14:textId="77777777" w:rsidR="005B09CB" w:rsidRDefault="005B09CB" w:rsidP="005B09CB">
      <w:pPr>
        <w:pBdr>
          <w:bottom w:val="single" w:sz="12" w:space="1" w:color="auto"/>
        </w:pBdr>
      </w:pPr>
    </w:p>
    <w:p w14:paraId="2B033FB5" w14:textId="77777777" w:rsidR="005B09CB" w:rsidRDefault="005B09CB" w:rsidP="005B09CB"/>
    <w:p w14:paraId="11FF584B" w14:textId="2704BDAF" w:rsidR="00D65E26" w:rsidRDefault="007B1B19" w:rsidP="00D65E26">
      <w:r>
        <w:rPr>
          <w:b/>
          <w:i/>
        </w:rPr>
        <w:t>Next General</w:t>
      </w:r>
      <w:r w:rsidR="00D65E26" w:rsidRPr="00161EF4">
        <w:rPr>
          <w:b/>
          <w:i/>
        </w:rPr>
        <w:t xml:space="preserve"> Meeting</w:t>
      </w:r>
      <w:r w:rsidR="001F3808">
        <w:t xml:space="preserve"> –</w:t>
      </w:r>
      <w:r w:rsidR="0038576E">
        <w:t xml:space="preserve"> </w:t>
      </w:r>
      <w:r w:rsidR="00276BD2">
        <w:t xml:space="preserve">9:00am, </w:t>
      </w:r>
      <w:r w:rsidR="00F206D5">
        <w:t>J</w:t>
      </w:r>
      <w:r w:rsidR="006F785D">
        <w:t>uly 15</w:t>
      </w:r>
      <w:r w:rsidR="00F206D5">
        <w:t>, 2024</w:t>
      </w:r>
      <w:r w:rsidR="00276BD2">
        <w:t xml:space="preserve"> at </w:t>
      </w:r>
      <w:r w:rsidR="001F3808">
        <w:t xml:space="preserve">Saginaw </w:t>
      </w:r>
      <w:r w:rsidR="00276BD2">
        <w:t>Community Foundation</w:t>
      </w:r>
    </w:p>
    <w:p w14:paraId="0D6B08BF" w14:textId="60A91325" w:rsidR="006F785D" w:rsidRDefault="00D65E26" w:rsidP="00631D55">
      <w:r>
        <w:rPr>
          <w:b/>
          <w:i/>
        </w:rPr>
        <w:t xml:space="preserve">Next </w:t>
      </w:r>
      <w:r w:rsidR="007B1B19">
        <w:rPr>
          <w:b/>
          <w:i/>
        </w:rPr>
        <w:t>Executive</w:t>
      </w:r>
      <w:r w:rsidR="005B09CB" w:rsidRPr="00161EF4">
        <w:rPr>
          <w:b/>
          <w:i/>
        </w:rPr>
        <w:t xml:space="preserve"> Meeting</w:t>
      </w:r>
      <w:r w:rsidR="00A126BB">
        <w:t xml:space="preserve"> – </w:t>
      </w:r>
      <w:r w:rsidR="00C95D08">
        <w:t xml:space="preserve">9:00am, </w:t>
      </w:r>
      <w:r w:rsidR="00F206D5">
        <w:t>A</w:t>
      </w:r>
      <w:r w:rsidR="006F785D">
        <w:t>ugust 5</w:t>
      </w:r>
      <w:r w:rsidR="00F206D5">
        <w:t>, 2024</w:t>
      </w:r>
      <w:r w:rsidR="008D71C3">
        <w:t xml:space="preserve"> at</w:t>
      </w:r>
      <w:r w:rsidR="00DB6589">
        <w:t xml:space="preserve"> </w:t>
      </w:r>
      <w:r w:rsidR="006F785D">
        <w:t>Thomas</w:t>
      </w:r>
      <w:r w:rsidR="00F206D5">
        <w:t xml:space="preserve"> Township</w:t>
      </w:r>
    </w:p>
    <w:p w14:paraId="072E1A5A" w14:textId="0961ABAE" w:rsidR="00631D55" w:rsidRDefault="006F785D" w:rsidP="00631D55">
      <w:r>
        <w:rPr>
          <w:i/>
        </w:rPr>
        <w:br/>
      </w:r>
      <w:r w:rsidR="00644DF9">
        <w:rPr>
          <w:i/>
        </w:rPr>
        <w:t xml:space="preserve">Minutes prepared by </w:t>
      </w:r>
      <w:r w:rsidR="00C95D08">
        <w:rPr>
          <w:i/>
        </w:rPr>
        <w:t>Megan Weaver</w:t>
      </w:r>
    </w:p>
    <w:sectPr w:rsidR="00631D55" w:rsidSect="006F785D">
      <w:pgSz w:w="12240" w:h="15840"/>
      <w:pgMar w:top="135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511723">
    <w:abstractNumId w:val="9"/>
  </w:num>
  <w:num w:numId="2" w16cid:durableId="688145886">
    <w:abstractNumId w:val="7"/>
  </w:num>
  <w:num w:numId="3" w16cid:durableId="1801533486">
    <w:abstractNumId w:val="10"/>
  </w:num>
  <w:num w:numId="4" w16cid:durableId="1097677657">
    <w:abstractNumId w:val="2"/>
  </w:num>
  <w:num w:numId="5" w16cid:durableId="128013640">
    <w:abstractNumId w:val="6"/>
  </w:num>
  <w:num w:numId="6" w16cid:durableId="856772901">
    <w:abstractNumId w:val="4"/>
  </w:num>
  <w:num w:numId="7" w16cid:durableId="1221330885">
    <w:abstractNumId w:val="3"/>
  </w:num>
  <w:num w:numId="8" w16cid:durableId="1591036730">
    <w:abstractNumId w:val="0"/>
  </w:num>
  <w:num w:numId="9" w16cid:durableId="1693415005">
    <w:abstractNumId w:val="5"/>
  </w:num>
  <w:num w:numId="10" w16cid:durableId="1314529427">
    <w:abstractNumId w:val="8"/>
  </w:num>
  <w:num w:numId="11" w16cid:durableId="132169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559B"/>
    <w:rsid w:val="0000605B"/>
    <w:rsid w:val="00007721"/>
    <w:rsid w:val="000141D4"/>
    <w:rsid w:val="000164C2"/>
    <w:rsid w:val="000222F9"/>
    <w:rsid w:val="000331BC"/>
    <w:rsid w:val="00052BEE"/>
    <w:rsid w:val="00066D9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6D6E"/>
    <w:rsid w:val="001274C3"/>
    <w:rsid w:val="00130313"/>
    <w:rsid w:val="00135683"/>
    <w:rsid w:val="001528C8"/>
    <w:rsid w:val="001552A3"/>
    <w:rsid w:val="00161EF4"/>
    <w:rsid w:val="0016750C"/>
    <w:rsid w:val="001717C2"/>
    <w:rsid w:val="00172B28"/>
    <w:rsid w:val="0018306E"/>
    <w:rsid w:val="00186946"/>
    <w:rsid w:val="001879B0"/>
    <w:rsid w:val="00196498"/>
    <w:rsid w:val="001B2018"/>
    <w:rsid w:val="001B6737"/>
    <w:rsid w:val="001C234C"/>
    <w:rsid w:val="001C25D5"/>
    <w:rsid w:val="001C5DA9"/>
    <w:rsid w:val="001D71E2"/>
    <w:rsid w:val="001E0FB8"/>
    <w:rsid w:val="001E56E8"/>
    <w:rsid w:val="001E5E3D"/>
    <w:rsid w:val="001E5E63"/>
    <w:rsid w:val="001F3808"/>
    <w:rsid w:val="001F6B43"/>
    <w:rsid w:val="00220D79"/>
    <w:rsid w:val="00223CB8"/>
    <w:rsid w:val="00225D9F"/>
    <w:rsid w:val="00227B96"/>
    <w:rsid w:val="002322C2"/>
    <w:rsid w:val="00237B87"/>
    <w:rsid w:val="00250100"/>
    <w:rsid w:val="002519A8"/>
    <w:rsid w:val="00260441"/>
    <w:rsid w:val="00264B67"/>
    <w:rsid w:val="002679C8"/>
    <w:rsid w:val="0027356D"/>
    <w:rsid w:val="00276BD2"/>
    <w:rsid w:val="00285FAD"/>
    <w:rsid w:val="00286A7F"/>
    <w:rsid w:val="00290463"/>
    <w:rsid w:val="00293D71"/>
    <w:rsid w:val="002A5B29"/>
    <w:rsid w:val="002B0B5C"/>
    <w:rsid w:val="002D37DF"/>
    <w:rsid w:val="002D427C"/>
    <w:rsid w:val="002E59F8"/>
    <w:rsid w:val="002F09A2"/>
    <w:rsid w:val="002F3197"/>
    <w:rsid w:val="0030051B"/>
    <w:rsid w:val="0030545C"/>
    <w:rsid w:val="00307611"/>
    <w:rsid w:val="0031313A"/>
    <w:rsid w:val="00346185"/>
    <w:rsid w:val="003547BB"/>
    <w:rsid w:val="003628C4"/>
    <w:rsid w:val="003836FC"/>
    <w:rsid w:val="0038576E"/>
    <w:rsid w:val="00386480"/>
    <w:rsid w:val="00391176"/>
    <w:rsid w:val="00392BA6"/>
    <w:rsid w:val="003A338E"/>
    <w:rsid w:val="003B4031"/>
    <w:rsid w:val="003B7378"/>
    <w:rsid w:val="003C4B35"/>
    <w:rsid w:val="003D0D71"/>
    <w:rsid w:val="003D0F27"/>
    <w:rsid w:val="003F2989"/>
    <w:rsid w:val="0040408B"/>
    <w:rsid w:val="004119C1"/>
    <w:rsid w:val="00422190"/>
    <w:rsid w:val="004248EE"/>
    <w:rsid w:val="004365C2"/>
    <w:rsid w:val="0044590C"/>
    <w:rsid w:val="0044693E"/>
    <w:rsid w:val="00447ED3"/>
    <w:rsid w:val="004539FA"/>
    <w:rsid w:val="00467D71"/>
    <w:rsid w:val="00480289"/>
    <w:rsid w:val="00480C0E"/>
    <w:rsid w:val="00484E02"/>
    <w:rsid w:val="004A7C55"/>
    <w:rsid w:val="004B4A98"/>
    <w:rsid w:val="004C6928"/>
    <w:rsid w:val="004D315C"/>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510B"/>
    <w:rsid w:val="005701D7"/>
    <w:rsid w:val="005822C4"/>
    <w:rsid w:val="00584BCB"/>
    <w:rsid w:val="005960AC"/>
    <w:rsid w:val="005A3DB9"/>
    <w:rsid w:val="005A4A41"/>
    <w:rsid w:val="005A5D5A"/>
    <w:rsid w:val="005A75D8"/>
    <w:rsid w:val="005B09CB"/>
    <w:rsid w:val="005B0D04"/>
    <w:rsid w:val="005C5D20"/>
    <w:rsid w:val="005D0899"/>
    <w:rsid w:val="005E313A"/>
    <w:rsid w:val="005E474D"/>
    <w:rsid w:val="005E5300"/>
    <w:rsid w:val="005E69C8"/>
    <w:rsid w:val="005F5369"/>
    <w:rsid w:val="005F5EF9"/>
    <w:rsid w:val="00612E0F"/>
    <w:rsid w:val="00613A0C"/>
    <w:rsid w:val="00631D55"/>
    <w:rsid w:val="00644DF9"/>
    <w:rsid w:val="00670C8B"/>
    <w:rsid w:val="00675FC5"/>
    <w:rsid w:val="00685158"/>
    <w:rsid w:val="006A0FED"/>
    <w:rsid w:val="006A11E0"/>
    <w:rsid w:val="006B1BB5"/>
    <w:rsid w:val="006B430F"/>
    <w:rsid w:val="006C0280"/>
    <w:rsid w:val="006C47B2"/>
    <w:rsid w:val="006E1CD5"/>
    <w:rsid w:val="006F77E4"/>
    <w:rsid w:val="006F785D"/>
    <w:rsid w:val="00702AE4"/>
    <w:rsid w:val="00714958"/>
    <w:rsid w:val="00715F3C"/>
    <w:rsid w:val="00716613"/>
    <w:rsid w:val="00720232"/>
    <w:rsid w:val="007252D2"/>
    <w:rsid w:val="007275FB"/>
    <w:rsid w:val="00727B50"/>
    <w:rsid w:val="007420C0"/>
    <w:rsid w:val="00744F6F"/>
    <w:rsid w:val="00751ACD"/>
    <w:rsid w:val="00755A99"/>
    <w:rsid w:val="00760C97"/>
    <w:rsid w:val="007774A1"/>
    <w:rsid w:val="00777E22"/>
    <w:rsid w:val="0078186F"/>
    <w:rsid w:val="00793391"/>
    <w:rsid w:val="007A3A35"/>
    <w:rsid w:val="007A6C1C"/>
    <w:rsid w:val="007B15FF"/>
    <w:rsid w:val="007B1B19"/>
    <w:rsid w:val="007C33B5"/>
    <w:rsid w:val="007C5287"/>
    <w:rsid w:val="007D5567"/>
    <w:rsid w:val="007E6E0F"/>
    <w:rsid w:val="007F0D23"/>
    <w:rsid w:val="008249D8"/>
    <w:rsid w:val="008307ED"/>
    <w:rsid w:val="00837E91"/>
    <w:rsid w:val="00837FF2"/>
    <w:rsid w:val="00840201"/>
    <w:rsid w:val="00841831"/>
    <w:rsid w:val="008447A0"/>
    <w:rsid w:val="008449E3"/>
    <w:rsid w:val="00845B90"/>
    <w:rsid w:val="008551FB"/>
    <w:rsid w:val="008554FC"/>
    <w:rsid w:val="00863CA2"/>
    <w:rsid w:val="008653C9"/>
    <w:rsid w:val="008816E8"/>
    <w:rsid w:val="00884384"/>
    <w:rsid w:val="008903AD"/>
    <w:rsid w:val="00891B4C"/>
    <w:rsid w:val="00892BCF"/>
    <w:rsid w:val="008B3333"/>
    <w:rsid w:val="008B5038"/>
    <w:rsid w:val="008B5C86"/>
    <w:rsid w:val="008D71C3"/>
    <w:rsid w:val="008E31E6"/>
    <w:rsid w:val="008E4AF6"/>
    <w:rsid w:val="008F7595"/>
    <w:rsid w:val="0091131C"/>
    <w:rsid w:val="009248AF"/>
    <w:rsid w:val="009308C2"/>
    <w:rsid w:val="00934840"/>
    <w:rsid w:val="00947561"/>
    <w:rsid w:val="009503E0"/>
    <w:rsid w:val="009568F6"/>
    <w:rsid w:val="00957EE0"/>
    <w:rsid w:val="00971539"/>
    <w:rsid w:val="00971A86"/>
    <w:rsid w:val="009738E2"/>
    <w:rsid w:val="009833A2"/>
    <w:rsid w:val="00991AEC"/>
    <w:rsid w:val="00996B56"/>
    <w:rsid w:val="00997570"/>
    <w:rsid w:val="009A1CAD"/>
    <w:rsid w:val="009A4E58"/>
    <w:rsid w:val="009B7C16"/>
    <w:rsid w:val="009C1B90"/>
    <w:rsid w:val="009C5329"/>
    <w:rsid w:val="009E2A35"/>
    <w:rsid w:val="009F1681"/>
    <w:rsid w:val="009F235F"/>
    <w:rsid w:val="00A00F85"/>
    <w:rsid w:val="00A10A41"/>
    <w:rsid w:val="00A126BB"/>
    <w:rsid w:val="00A13709"/>
    <w:rsid w:val="00A23FF6"/>
    <w:rsid w:val="00A37D79"/>
    <w:rsid w:val="00A37F5C"/>
    <w:rsid w:val="00A40F29"/>
    <w:rsid w:val="00A47FC6"/>
    <w:rsid w:val="00A50BBA"/>
    <w:rsid w:val="00A51253"/>
    <w:rsid w:val="00A52758"/>
    <w:rsid w:val="00A5287D"/>
    <w:rsid w:val="00A577C6"/>
    <w:rsid w:val="00A66D42"/>
    <w:rsid w:val="00A75BD0"/>
    <w:rsid w:val="00A75FCB"/>
    <w:rsid w:val="00A77A1B"/>
    <w:rsid w:val="00A77E32"/>
    <w:rsid w:val="00A82834"/>
    <w:rsid w:val="00A85547"/>
    <w:rsid w:val="00A87D71"/>
    <w:rsid w:val="00A96B54"/>
    <w:rsid w:val="00A96F77"/>
    <w:rsid w:val="00AA2F0F"/>
    <w:rsid w:val="00AB3379"/>
    <w:rsid w:val="00AC28BD"/>
    <w:rsid w:val="00AD7C19"/>
    <w:rsid w:val="00AE2A1F"/>
    <w:rsid w:val="00AE4597"/>
    <w:rsid w:val="00AF56CF"/>
    <w:rsid w:val="00B04170"/>
    <w:rsid w:val="00B114FA"/>
    <w:rsid w:val="00B1351F"/>
    <w:rsid w:val="00B142C1"/>
    <w:rsid w:val="00B16C2B"/>
    <w:rsid w:val="00B31EEE"/>
    <w:rsid w:val="00B466C3"/>
    <w:rsid w:val="00B73D6C"/>
    <w:rsid w:val="00B74889"/>
    <w:rsid w:val="00B801E6"/>
    <w:rsid w:val="00B82EDD"/>
    <w:rsid w:val="00B83DF3"/>
    <w:rsid w:val="00B83F97"/>
    <w:rsid w:val="00B96F7A"/>
    <w:rsid w:val="00BD482D"/>
    <w:rsid w:val="00BD49DF"/>
    <w:rsid w:val="00BE4D36"/>
    <w:rsid w:val="00BE633A"/>
    <w:rsid w:val="00BF487D"/>
    <w:rsid w:val="00C0093E"/>
    <w:rsid w:val="00C12BA9"/>
    <w:rsid w:val="00C15C3F"/>
    <w:rsid w:val="00C34598"/>
    <w:rsid w:val="00C4585F"/>
    <w:rsid w:val="00C574C4"/>
    <w:rsid w:val="00C6351E"/>
    <w:rsid w:val="00C63B3D"/>
    <w:rsid w:val="00C80526"/>
    <w:rsid w:val="00C8281A"/>
    <w:rsid w:val="00C83613"/>
    <w:rsid w:val="00C8593E"/>
    <w:rsid w:val="00C95D08"/>
    <w:rsid w:val="00CA1C5A"/>
    <w:rsid w:val="00CB62B3"/>
    <w:rsid w:val="00CC14F9"/>
    <w:rsid w:val="00CD1A57"/>
    <w:rsid w:val="00CF47A6"/>
    <w:rsid w:val="00CF6F40"/>
    <w:rsid w:val="00D12448"/>
    <w:rsid w:val="00D241DB"/>
    <w:rsid w:val="00D24482"/>
    <w:rsid w:val="00D249B4"/>
    <w:rsid w:val="00D259A6"/>
    <w:rsid w:val="00D450E1"/>
    <w:rsid w:val="00D51553"/>
    <w:rsid w:val="00D52C8B"/>
    <w:rsid w:val="00D5731D"/>
    <w:rsid w:val="00D65E26"/>
    <w:rsid w:val="00D71A11"/>
    <w:rsid w:val="00DA531A"/>
    <w:rsid w:val="00DB6589"/>
    <w:rsid w:val="00DC0807"/>
    <w:rsid w:val="00DD02EE"/>
    <w:rsid w:val="00DD20AD"/>
    <w:rsid w:val="00DE29F2"/>
    <w:rsid w:val="00DE33C0"/>
    <w:rsid w:val="00DE3A1B"/>
    <w:rsid w:val="00E06684"/>
    <w:rsid w:val="00E10224"/>
    <w:rsid w:val="00E129FB"/>
    <w:rsid w:val="00E222B4"/>
    <w:rsid w:val="00E22F67"/>
    <w:rsid w:val="00E2373E"/>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A3B51"/>
    <w:rsid w:val="00EA3CB3"/>
    <w:rsid w:val="00EA777F"/>
    <w:rsid w:val="00EB51C8"/>
    <w:rsid w:val="00EC3CBC"/>
    <w:rsid w:val="00EE3F39"/>
    <w:rsid w:val="00EE4E09"/>
    <w:rsid w:val="00EE621E"/>
    <w:rsid w:val="00EF30DF"/>
    <w:rsid w:val="00F02F46"/>
    <w:rsid w:val="00F11B89"/>
    <w:rsid w:val="00F14994"/>
    <w:rsid w:val="00F206D5"/>
    <w:rsid w:val="00F2344D"/>
    <w:rsid w:val="00F30BB8"/>
    <w:rsid w:val="00F30C22"/>
    <w:rsid w:val="00F366E0"/>
    <w:rsid w:val="00F703C5"/>
    <w:rsid w:val="00F74A60"/>
    <w:rsid w:val="00F76901"/>
    <w:rsid w:val="00F87322"/>
    <w:rsid w:val="00F9565C"/>
    <w:rsid w:val="00FA13F0"/>
    <w:rsid w:val="00FA6A23"/>
    <w:rsid w:val="00FB3B61"/>
    <w:rsid w:val="00FC50F4"/>
    <w:rsid w:val="00FD65CB"/>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5E8E"/>
  <w15:docId w15:val="{D49F50DD-1A79-40DE-BBE4-CCEC94D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6</cp:revision>
  <cp:lastPrinted>2024-07-10T16:19:00Z</cp:lastPrinted>
  <dcterms:created xsi:type="dcterms:W3CDTF">2024-07-10T13:32:00Z</dcterms:created>
  <dcterms:modified xsi:type="dcterms:W3CDTF">2024-07-10T16:22:00Z</dcterms:modified>
</cp:coreProperties>
</file>